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0A" w:rsidRPr="00151D0A" w:rsidRDefault="00151D0A" w:rsidP="00151D0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51D0A">
        <w:rPr>
          <w:rFonts w:asciiTheme="minorHAnsi" w:hAnsiTheme="minorHAnsi" w:cstheme="minorHAnsi"/>
          <w:b/>
          <w:sz w:val="24"/>
          <w:szCs w:val="24"/>
        </w:rPr>
        <w:t>LINKS DE INTERÉS</w:t>
      </w:r>
    </w:p>
    <w:p w:rsidR="00CB4AB0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4" w:history="1">
        <w:r w:rsidR="00CB4AB0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http://www.shambles.net/pages/staff/ITSEN/</w:t>
        </w:r>
      </w:hyperlink>
    </w:p>
    <w:p w:rsidR="003349E7" w:rsidRPr="00124825" w:rsidRDefault="00151D0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H</w:t>
      </w:r>
      <w:r w:rsidR="003349E7" w:rsidRPr="00124825">
        <w:rPr>
          <w:rFonts w:asciiTheme="minorHAnsi" w:hAnsiTheme="minorHAnsi" w:cstheme="minorHAnsi"/>
          <w:sz w:val="24"/>
          <w:szCs w:val="24"/>
        </w:rPr>
        <w:t>ay muchos links buenos-100</w:t>
      </w:r>
    </w:p>
    <w:p w:rsidR="003662E0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5" w:history="1">
        <w:r w:rsidR="003662E0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http://prezi.com/uuhrntityofv/ipad-the-future-of-special-needs-technologies/</w:t>
        </w:r>
      </w:hyperlink>
    </w:p>
    <w:p w:rsidR="003662E0" w:rsidRPr="00124825" w:rsidRDefault="003662E0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124825">
        <w:rPr>
          <w:rFonts w:asciiTheme="minorHAnsi" w:hAnsiTheme="minorHAnsi" w:cstheme="minorHAnsi"/>
          <w:sz w:val="24"/>
          <w:szCs w:val="24"/>
        </w:rPr>
        <w:t>Ipad</w:t>
      </w:r>
      <w:proofErr w:type="spellEnd"/>
      <w:r w:rsidR="00124825">
        <w:rPr>
          <w:rFonts w:asciiTheme="minorHAnsi" w:hAnsiTheme="minorHAnsi" w:cstheme="minorHAnsi"/>
          <w:sz w:val="24"/>
          <w:szCs w:val="24"/>
        </w:rPr>
        <w:t>:</w:t>
      </w:r>
      <w:r w:rsidRPr="00124825">
        <w:rPr>
          <w:rFonts w:asciiTheme="minorHAnsi" w:hAnsiTheme="minorHAnsi" w:cstheme="minorHAnsi"/>
          <w:sz w:val="24"/>
          <w:szCs w:val="24"/>
        </w:rPr>
        <w:t xml:space="preserve"> aplicaciones en </w:t>
      </w:r>
      <w:proofErr w:type="spellStart"/>
      <w:r w:rsidRPr="00124825">
        <w:rPr>
          <w:rFonts w:asciiTheme="minorHAnsi" w:hAnsiTheme="minorHAnsi" w:cstheme="minorHAnsi"/>
          <w:sz w:val="24"/>
          <w:szCs w:val="24"/>
        </w:rPr>
        <w:t>prezi</w:t>
      </w:r>
      <w:proofErr w:type="spellEnd"/>
    </w:p>
    <w:p w:rsidR="002E145B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6" w:history="1">
        <w:r w:rsidR="002E145B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http://www.mindomo.com/es/mind-maps/</w:t>
        </w:r>
      </w:hyperlink>
    </w:p>
    <w:p w:rsidR="002E145B" w:rsidRPr="00124825" w:rsidRDefault="00151D0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2E145B" w:rsidRPr="00124825">
        <w:rPr>
          <w:rFonts w:asciiTheme="minorHAnsi" w:hAnsiTheme="minorHAnsi" w:cstheme="minorHAnsi"/>
          <w:sz w:val="24"/>
          <w:szCs w:val="24"/>
        </w:rPr>
        <w:t>apas mentales (pago)</w:t>
      </w:r>
    </w:p>
    <w:p w:rsidR="00CB4AB0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7" w:history="1">
        <w:r w:rsidR="003349E7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http://blog.learningtoday.com/blog/bid/24286/Wii-Therapy-for-Special-Needs-Students</w:t>
        </w:r>
      </w:hyperlink>
    </w:p>
    <w:p w:rsidR="003349E7" w:rsidRPr="00124825" w:rsidRDefault="00124825">
      <w:pPr>
        <w:rPr>
          <w:rFonts w:asciiTheme="minorHAnsi" w:hAnsiTheme="minorHAnsi" w:cstheme="minorHAnsi"/>
          <w:sz w:val="24"/>
          <w:szCs w:val="24"/>
        </w:rPr>
      </w:pPr>
      <w:r w:rsidRPr="00124825">
        <w:rPr>
          <w:rFonts w:asciiTheme="minorHAnsi" w:hAnsiTheme="minorHAnsi" w:cstheme="minorHAnsi"/>
          <w:sz w:val="24"/>
          <w:szCs w:val="24"/>
        </w:rPr>
        <w:t xml:space="preserve">Terapia </w:t>
      </w:r>
      <w:r w:rsidR="003349E7" w:rsidRPr="00124825">
        <w:rPr>
          <w:rFonts w:asciiTheme="minorHAnsi" w:hAnsiTheme="minorHAnsi" w:cstheme="minorHAnsi"/>
          <w:sz w:val="24"/>
          <w:szCs w:val="24"/>
        </w:rPr>
        <w:t xml:space="preserve">con </w:t>
      </w:r>
      <w:proofErr w:type="spellStart"/>
      <w:r w:rsidR="003349E7" w:rsidRPr="00124825">
        <w:rPr>
          <w:rFonts w:asciiTheme="minorHAnsi" w:hAnsiTheme="minorHAnsi" w:cstheme="minorHAnsi"/>
          <w:sz w:val="24"/>
          <w:szCs w:val="24"/>
        </w:rPr>
        <w:t>Wii</w:t>
      </w:r>
      <w:proofErr w:type="spellEnd"/>
      <w:r w:rsidR="003349E7" w:rsidRPr="00124825">
        <w:rPr>
          <w:rFonts w:asciiTheme="minorHAnsi" w:hAnsiTheme="minorHAnsi" w:cstheme="minorHAnsi"/>
          <w:sz w:val="24"/>
          <w:szCs w:val="24"/>
        </w:rPr>
        <w:t xml:space="preserve"> para dific</w:t>
      </w:r>
      <w:r>
        <w:rPr>
          <w:rFonts w:asciiTheme="minorHAnsi" w:hAnsiTheme="minorHAnsi" w:cstheme="minorHAnsi"/>
          <w:sz w:val="24"/>
          <w:szCs w:val="24"/>
        </w:rPr>
        <w:t>ultades</w:t>
      </w:r>
      <w:r w:rsidR="003349E7" w:rsidRPr="00124825">
        <w:rPr>
          <w:rFonts w:asciiTheme="minorHAnsi" w:hAnsiTheme="minorHAnsi" w:cstheme="minorHAnsi"/>
          <w:sz w:val="24"/>
          <w:szCs w:val="24"/>
        </w:rPr>
        <w:t xml:space="preserve"> motrices</w:t>
      </w:r>
    </w:p>
    <w:p w:rsidR="003349E7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8" w:history="1">
        <w:r w:rsidR="003349E7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http://www.aurora-systems.com/pages/learning.html</w:t>
        </w:r>
      </w:hyperlink>
    </w:p>
    <w:p w:rsidR="00CB4AB0" w:rsidRPr="00124825" w:rsidRDefault="00124825">
      <w:pPr>
        <w:rPr>
          <w:rFonts w:asciiTheme="minorHAnsi" w:hAnsiTheme="minorHAnsi" w:cstheme="minorHAnsi"/>
          <w:sz w:val="24"/>
          <w:szCs w:val="24"/>
        </w:rPr>
      </w:pPr>
      <w:r w:rsidRPr="00124825">
        <w:rPr>
          <w:rFonts w:asciiTheme="minorHAnsi" w:hAnsiTheme="minorHAnsi" w:cstheme="minorHAnsi"/>
          <w:sz w:val="24"/>
          <w:szCs w:val="24"/>
        </w:rPr>
        <w:t>Software para dislexia</w:t>
      </w:r>
    </w:p>
    <w:p w:rsidR="006C66B7" w:rsidRPr="00124825" w:rsidRDefault="004C4E8D">
      <w:pPr>
        <w:rPr>
          <w:rFonts w:asciiTheme="minorHAnsi" w:hAnsiTheme="minorHAnsi" w:cstheme="minorHAnsi"/>
          <w:sz w:val="24"/>
          <w:szCs w:val="24"/>
        </w:rPr>
      </w:pPr>
      <w:hyperlink r:id="rId9" w:history="1">
        <w:r w:rsidR="00317F72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http://www.webantoniaortega.com/</w:t>
        </w:r>
      </w:hyperlink>
    </w:p>
    <w:p w:rsidR="00317F72" w:rsidRPr="00124825" w:rsidRDefault="00317F72">
      <w:pPr>
        <w:rPr>
          <w:rFonts w:asciiTheme="minorHAnsi" w:hAnsiTheme="minorHAnsi" w:cstheme="minorHAnsi"/>
          <w:sz w:val="24"/>
          <w:szCs w:val="24"/>
        </w:rPr>
      </w:pPr>
      <w:r w:rsidRPr="00124825">
        <w:rPr>
          <w:rFonts w:asciiTheme="minorHAnsi" w:hAnsiTheme="minorHAnsi" w:cstheme="minorHAnsi"/>
          <w:sz w:val="24"/>
          <w:szCs w:val="24"/>
        </w:rPr>
        <w:t>Recursos varios para niños.</w:t>
      </w:r>
    </w:p>
    <w:p w:rsidR="00317F72" w:rsidRPr="00124825" w:rsidRDefault="004C4E8D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hyperlink r:id="rId10" w:history="1">
        <w:r w:rsidR="00317F72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www.tiflolibros.com.ar</w:t>
        </w:r>
      </w:hyperlink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</w:t>
      </w:r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br/>
        <w:t>Libros electrónicos para ciegos Primera Biblioteca Digital para Ciegos de</w:t>
      </w:r>
      <w:r w:rsid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h</w:t>
      </w:r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abla Hispana. Brinda libros en formato digital y foros para la comunicación, la resolución de problemas, compartir lecturas y ayudar a lograr un mejor acceso a la información y la cultura.</w:t>
      </w:r>
    </w:p>
    <w:p w:rsidR="00317F72" w:rsidRPr="00124825" w:rsidRDefault="004C4E8D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hyperlink r:id="rId11" w:history="1">
        <w:r w:rsidR="00317F72" w:rsidRPr="00124825">
          <w:rPr>
            <w:rStyle w:val="Hipervnculo"/>
            <w:rFonts w:asciiTheme="minorHAnsi" w:hAnsiTheme="minorHAnsi" w:cstheme="minorHAnsi"/>
            <w:color w:val="0000FF"/>
            <w:sz w:val="24"/>
            <w:szCs w:val="24"/>
          </w:rPr>
          <w:t>www.antoniosacco.com.ar</w:t>
        </w:r>
      </w:hyperlink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</w:t>
      </w:r>
    </w:p>
    <w:p w:rsidR="00317F72" w:rsidRPr="00124825" w:rsidRDefault="00317F72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r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M</w:t>
      </w:r>
      <w:r w:rsid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uy bueno</w:t>
      </w:r>
      <w:r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.</w:t>
      </w:r>
      <w:r w:rsid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</w:t>
      </w:r>
      <w:r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Programas gratuitos, documentación y diversa información, sobre todo acerca del área de la tecnología aplicada a las discapacidades motrices.</w:t>
      </w:r>
    </w:p>
    <w:p w:rsidR="00317F72" w:rsidRPr="00124825" w:rsidRDefault="004C4E8D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hyperlink r:id="rId12" w:history="1">
        <w:r w:rsidR="00317F72" w:rsidRPr="00124825">
          <w:rPr>
            <w:rStyle w:val="Hipervnculo"/>
            <w:rFonts w:asciiTheme="minorHAnsi" w:hAnsiTheme="minorHAnsi" w:cstheme="minorHAnsi"/>
            <w:color w:val="0000FF"/>
            <w:sz w:val="24"/>
            <w:szCs w:val="24"/>
          </w:rPr>
          <w:t>www.centrocamac.com.ar</w:t>
        </w:r>
      </w:hyperlink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</w:t>
      </w:r>
    </w:p>
    <w:p w:rsidR="00317F72" w:rsidRPr="00124825" w:rsidRDefault="00317F72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r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Centro Argentino de Medios Alternativos de Comunicación. Realiza investigación, desarrollo y provisión de productos y servicios tecnológicos.</w:t>
      </w:r>
    </w:p>
    <w:p w:rsidR="00317F72" w:rsidRPr="00124825" w:rsidRDefault="004C4E8D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hyperlink r:id="rId13" w:history="1">
        <w:r w:rsidR="00317F72" w:rsidRPr="00124825">
          <w:rPr>
            <w:rStyle w:val="Hipervnculo"/>
            <w:rFonts w:asciiTheme="minorHAnsi" w:eastAsia="Times New Roman" w:hAnsiTheme="minorHAnsi" w:cstheme="minorHAnsi"/>
            <w:sz w:val="24"/>
            <w:szCs w:val="24"/>
            <w:lang w:eastAsia="es-ES"/>
          </w:rPr>
          <w:t>http://clic.xtec.cat</w:t>
        </w:r>
      </w:hyperlink>
    </w:p>
    <w:p w:rsidR="00317F72" w:rsidRPr="00124825" w:rsidRDefault="00124825" w:rsidP="00317F72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es-ES"/>
        </w:rPr>
        <w:t>R</w:t>
      </w:r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ecursos en </w:t>
      </w:r>
      <w:proofErr w:type="spellStart"/>
      <w:r w:rsidR="00317F72"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JClic</w:t>
      </w:r>
      <w:proofErr w:type="spellEnd"/>
    </w:p>
    <w:p w:rsidR="00151D0A" w:rsidRDefault="004C4E8D" w:rsidP="00151D0A">
      <w:pPr>
        <w:spacing w:before="100" w:beforeAutospacing="1"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hyperlink r:id="rId14" w:history="1">
        <w:r w:rsidR="00305D54" w:rsidRPr="00124825">
          <w:rPr>
            <w:rStyle w:val="Hipervnculo"/>
            <w:rFonts w:asciiTheme="minorHAnsi" w:hAnsiTheme="minorHAnsi" w:cstheme="minorHAnsi"/>
            <w:sz w:val="24"/>
            <w:szCs w:val="24"/>
          </w:rPr>
          <w:t>www.proyectoleetodo.com.ar</w:t>
        </w:r>
      </w:hyperlink>
      <w:r w:rsidR="00151D0A">
        <w:rPr>
          <w:rFonts w:asciiTheme="minorHAnsi" w:eastAsia="Times New Roman" w:hAnsiTheme="minorHAnsi" w:cstheme="minorHAnsi"/>
          <w:sz w:val="24"/>
          <w:szCs w:val="24"/>
          <w:lang w:eastAsia="es-ES"/>
        </w:rPr>
        <w:t xml:space="preserve"> </w:t>
      </w:r>
    </w:p>
    <w:p w:rsidR="00317F72" w:rsidRPr="00124825" w:rsidRDefault="00305D54" w:rsidP="00151D0A">
      <w:pPr>
        <w:spacing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  <w:lang w:eastAsia="es-ES"/>
        </w:rPr>
      </w:pPr>
      <w:r w:rsidRP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Desarrollo de software para la ejercitación de niños con baja visión o ciegos</w:t>
      </w:r>
      <w:r w:rsidR="00124825">
        <w:rPr>
          <w:rFonts w:asciiTheme="minorHAnsi" w:eastAsia="Times New Roman" w:hAnsiTheme="minorHAnsi" w:cstheme="minorHAnsi"/>
          <w:sz w:val="24"/>
          <w:szCs w:val="24"/>
          <w:lang w:eastAsia="es-ES"/>
        </w:rPr>
        <w:t>.</w:t>
      </w:r>
    </w:p>
    <w:sectPr w:rsidR="00317F72" w:rsidRPr="00124825" w:rsidSect="00151D0A">
      <w:pgSz w:w="11906" w:h="16838"/>
      <w:pgMar w:top="1720" w:right="1701" w:bottom="60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317F72"/>
    <w:rsid w:val="00124825"/>
    <w:rsid w:val="00151D0A"/>
    <w:rsid w:val="002E145B"/>
    <w:rsid w:val="00305D54"/>
    <w:rsid w:val="00317F72"/>
    <w:rsid w:val="003349E7"/>
    <w:rsid w:val="003662E0"/>
    <w:rsid w:val="00423BDB"/>
    <w:rsid w:val="004C4E8D"/>
    <w:rsid w:val="006C66B7"/>
    <w:rsid w:val="007203E9"/>
    <w:rsid w:val="007639A3"/>
    <w:rsid w:val="007674A6"/>
    <w:rsid w:val="00A14AE0"/>
    <w:rsid w:val="00C94CA0"/>
    <w:rsid w:val="00CB4AB0"/>
    <w:rsid w:val="00CE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A8"/>
    <w:rPr>
      <w:rFonts w:ascii="Calibri" w:hAnsi="Calibri"/>
    </w:rPr>
  </w:style>
  <w:style w:type="paragraph" w:styleId="Ttulo1">
    <w:name w:val="heading 1"/>
    <w:basedOn w:val="Normal"/>
    <w:next w:val="Normal"/>
    <w:link w:val="Ttulo1Car"/>
    <w:qFormat/>
    <w:rsid w:val="00CE4FA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4FA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4FA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4FA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FA8"/>
    <w:rPr>
      <w:rFonts w:ascii="Cambria" w:eastAsia="Times New Roman" w:hAnsi="Cambria" w:cs="Times New Roman"/>
      <w:b/>
      <w:bCs/>
      <w:color w:val="365F91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E4FA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E4FA8"/>
    <w:rPr>
      <w:rFonts w:ascii="Cambria" w:eastAsia="Times New Roman" w:hAnsi="Cambria" w:cs="Times New Roman"/>
      <w:b/>
      <w:bCs/>
      <w:color w:val="4F81BD"/>
    </w:rPr>
  </w:style>
  <w:style w:type="character" w:customStyle="1" w:styleId="Ttulo4Car">
    <w:name w:val="Título 4 Car"/>
    <w:basedOn w:val="Fuentedeprrafopredeter"/>
    <w:link w:val="Ttulo4"/>
    <w:uiPriority w:val="9"/>
    <w:rsid w:val="00CE4F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E4FA8"/>
    <w:rPr>
      <w:b/>
      <w:bCs/>
    </w:rPr>
  </w:style>
  <w:style w:type="character" w:styleId="nfasis">
    <w:name w:val="Emphasis"/>
    <w:uiPriority w:val="20"/>
    <w:qFormat/>
    <w:rsid w:val="00CE4FA8"/>
    <w:rPr>
      <w:i/>
      <w:iCs/>
    </w:rPr>
  </w:style>
  <w:style w:type="paragraph" w:styleId="Sinespaciado">
    <w:name w:val="No Spacing"/>
    <w:link w:val="SinespaciadoCar"/>
    <w:uiPriority w:val="1"/>
    <w:qFormat/>
    <w:rsid w:val="00CE4FA8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E4FA8"/>
    <w:rPr>
      <w:rFonts w:eastAsiaTheme="minorEastAsia"/>
    </w:rPr>
  </w:style>
  <w:style w:type="paragraph" w:styleId="Prrafodelista">
    <w:name w:val="List Paragraph"/>
    <w:basedOn w:val="Normal"/>
    <w:uiPriority w:val="34"/>
    <w:qFormat/>
    <w:rsid w:val="00CE4F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E4FA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styleId="Hipervnculo">
    <w:name w:val="Hyperlink"/>
    <w:basedOn w:val="Fuentedeprrafopredeter"/>
    <w:uiPriority w:val="99"/>
    <w:unhideWhenUsed/>
    <w:rsid w:val="00317F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rora-systems.com/pages/learning.html" TargetMode="External"/><Relationship Id="rId13" Type="http://schemas.openxmlformats.org/officeDocument/2006/relationships/hyperlink" Target="http://clic.xtec.ca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log.learningtoday.com/blog/bid/24286/Wii-Therapy-for-Special-Needs-Students" TargetMode="External"/><Relationship Id="rId12" Type="http://schemas.openxmlformats.org/officeDocument/2006/relationships/hyperlink" Target="http://www.centrocamac.com.ar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indomo.com/es/mind-maps/" TargetMode="External"/><Relationship Id="rId11" Type="http://schemas.openxmlformats.org/officeDocument/2006/relationships/hyperlink" Target="http://www.antoniosacco.com.ar/" TargetMode="External"/><Relationship Id="rId5" Type="http://schemas.openxmlformats.org/officeDocument/2006/relationships/hyperlink" Target="http://prezi.com/uuhrntityofv/ipad-the-future-of-special-needs-technologies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iflolibros.com.ar/" TargetMode="External"/><Relationship Id="rId4" Type="http://schemas.openxmlformats.org/officeDocument/2006/relationships/hyperlink" Target="http://www.shambles.net/pages/staff/ITSEN/" TargetMode="External"/><Relationship Id="rId9" Type="http://schemas.openxmlformats.org/officeDocument/2006/relationships/hyperlink" Target="http://www.webantoniaortega.com/" TargetMode="External"/><Relationship Id="rId14" Type="http://schemas.openxmlformats.org/officeDocument/2006/relationships/hyperlink" Target="http://www.proyectoleetodo.com.a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Rosina</dc:creator>
  <cp:lastModifiedBy>Rosina</cp:lastModifiedBy>
  <cp:revision>2</cp:revision>
  <dcterms:created xsi:type="dcterms:W3CDTF">2011-10-20T11:35:00Z</dcterms:created>
  <dcterms:modified xsi:type="dcterms:W3CDTF">2011-10-20T11:35:00Z</dcterms:modified>
</cp:coreProperties>
</file>